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0D" w:rsidRDefault="00C3570D" w:rsidP="00C357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565B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DC490" wp14:editId="43DA908B">
                <wp:simplePos x="0" y="0"/>
                <wp:positionH relativeFrom="column">
                  <wp:posOffset>4617085</wp:posOffset>
                </wp:positionH>
                <wp:positionV relativeFrom="paragraph">
                  <wp:posOffset>-245745</wp:posOffset>
                </wp:positionV>
                <wp:extent cx="1757045" cy="1403985"/>
                <wp:effectExtent l="0" t="0" r="1460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70D" w:rsidRPr="008D6F07" w:rsidRDefault="00DD6AAB" w:rsidP="00C3570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เอกสา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ร</w:t>
                            </w:r>
                            <w:r w:rsidR="00C3570D" w:rsidRPr="008D6F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55pt;margin-top:-19.35pt;width:138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">
                <v:textbox style="mso-fit-shape-to-text:t">
                  <w:txbxContent>
                    <w:p w:rsidR="00C3570D" w:rsidRPr="008D6F07" w:rsidRDefault="00DD6AAB" w:rsidP="00C3570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  <w:cs/>
                        </w:rPr>
                        <w:t>เอกสา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6"/>
                          <w:cs/>
                        </w:rPr>
                        <w:t>ร</w:t>
                      </w:r>
                      <w:r w:rsidR="00C3570D" w:rsidRPr="008D6F0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  <w:cs/>
                        </w:rPr>
                        <w:t>หมายเลข 1</w:t>
                      </w:r>
                    </w:p>
                  </w:txbxContent>
                </v:textbox>
              </v:shape>
            </w:pict>
          </mc:Fallback>
        </mc:AlternateContent>
      </w:r>
    </w:p>
    <w:p w:rsidR="00C3570D" w:rsidRDefault="00C3570D" w:rsidP="00C357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570D" w:rsidRPr="0047565B" w:rsidRDefault="00C3570D" w:rsidP="00C357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565B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</w:t>
      </w:r>
      <w:r w:rsidR="00634392">
        <w:rPr>
          <w:rFonts w:ascii="TH SarabunIT๙" w:hAnsi="TH SarabunIT๙" w:cs="TH SarabunIT๙" w:hint="cs"/>
          <w:b/>
          <w:bCs/>
          <w:sz w:val="36"/>
          <w:szCs w:val="36"/>
          <w:cs/>
        </w:rPr>
        <w:t>ทบทวน/ปรับปรุง การ</w:t>
      </w:r>
      <w:r w:rsidRPr="0047565B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จัดทำโครงการเพื่อขอรับการจัดสรรงบประมาณ</w:t>
      </w:r>
      <w:r w:rsidRPr="0047565B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47565B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Pr="0047565B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ยุทธศาสตร์มหาวิทยาลัยราชภัฏเพื่อการพัฒนาท้องถิ่น</w:t>
      </w:r>
      <w:r w:rsidRPr="0047565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47565B">
        <w:rPr>
          <w:rFonts w:ascii="TH SarabunIT๙" w:hAnsi="TH SarabunIT๙" w:cs="TH SarabunIT๙" w:hint="cs"/>
          <w:b/>
          <w:bCs/>
          <w:sz w:val="36"/>
          <w:szCs w:val="36"/>
          <w:cs/>
        </w:rPr>
        <w:br/>
        <w:t xml:space="preserve"> </w:t>
      </w:r>
      <w:r w:rsidRPr="0047565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ประจำปีงบประมาณ พ.ศ. 2563</w:t>
      </w:r>
    </w:p>
    <w:p w:rsidR="00C3570D" w:rsidRPr="0047565B" w:rsidRDefault="00C3570D" w:rsidP="00C357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7565B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</w:t>
      </w:r>
    </w:p>
    <w:p w:rsidR="00C3570D" w:rsidRPr="0047565B" w:rsidRDefault="00C3570D" w:rsidP="00C3570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570D" w:rsidRDefault="00C3570D" w:rsidP="00C3570D">
      <w:pPr>
        <w:pStyle w:val="ListParagraph"/>
        <w:numPr>
          <w:ilvl w:val="0"/>
          <w:numId w:val="1"/>
        </w:numPr>
        <w:tabs>
          <w:tab w:val="left" w:pos="-5400"/>
          <w:tab w:val="left" w:pos="360"/>
        </w:tabs>
        <w:spacing w:line="276" w:lineRule="auto"/>
        <w:ind w:left="360"/>
        <w:rPr>
          <w:rFonts w:ascii="TH SarabunIT๙" w:hAnsi="TH SarabunIT๙" w:cs="TH SarabunIT๙" w:hint="cs"/>
          <w:sz w:val="32"/>
          <w:szCs w:val="32"/>
        </w:rPr>
      </w:pPr>
      <w:r w:rsidRPr="0047565B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การดำเนินโครงการเป็นลักษณะโครงการวิจัยหรือการบริการวิชาการ และโครงการที่เสนอจะต้องสอดรับกับตัวชี้วัดของโครงการและเป็นตัวชี้วัดที่อยู่ภายใต้ยุทธศาสตร์มหาวิทยาลัยราชภัฏเพื่อการพัฒนาท้องถิ่น ระยะ 20 ปี </w:t>
      </w:r>
      <w:r w:rsidR="00634392">
        <w:rPr>
          <w:rFonts w:ascii="TH SarabunIT๙" w:hAnsi="TH SarabunIT๙" w:cs="TH SarabunIT๙" w:hint="cs"/>
          <w:sz w:val="32"/>
          <w:szCs w:val="32"/>
          <w:cs/>
        </w:rPr>
        <w:t>ฉบับปรับปรุง วันที่ 11 ตุลาคม 2561</w:t>
      </w:r>
    </w:p>
    <w:p w:rsidR="00634392" w:rsidRDefault="00634392" w:rsidP="00634392">
      <w:pPr>
        <w:pStyle w:val="ListParagraph"/>
        <w:numPr>
          <w:ilvl w:val="0"/>
          <w:numId w:val="1"/>
        </w:numPr>
        <w:tabs>
          <w:tab w:val="left" w:pos="-5400"/>
          <w:tab w:val="left" w:pos="360"/>
        </w:tabs>
        <w:spacing w:line="276" w:lineRule="auto"/>
        <w:ind w:left="3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โครงการที่ดำเนินการใน</w:t>
      </w:r>
      <w:r w:rsidRPr="00634392">
        <w:rPr>
          <w:rFonts w:ascii="TH SarabunIT๙" w:hAnsi="TH SarabunIT๙" w:cs="TH SarabunIT๙"/>
          <w:sz w:val="32"/>
          <w:szCs w:val="32"/>
          <w:cs/>
        </w:rPr>
        <w:t>ทุกพื้นที่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4392">
        <w:rPr>
          <w:rFonts w:ascii="TH SarabunIT๙" w:hAnsi="TH SarabunIT๙" w:cs="TH SarabunIT๙"/>
          <w:b/>
          <w:bCs/>
          <w:sz w:val="32"/>
          <w:szCs w:val="32"/>
          <w:cs/>
        </w:rPr>
        <w:t>เน้นเป้าหมายการพัฒนา ทั้ง 4 ด้าน</w:t>
      </w:r>
      <w:r w:rsidRPr="00634392"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634392">
        <w:rPr>
          <w:rFonts w:ascii="TH SarabunIT๙" w:hAnsi="TH SarabunIT๙" w:cs="TH SarabunIT๙"/>
          <w:sz w:val="32"/>
          <w:szCs w:val="32"/>
          <w:cs/>
        </w:rPr>
        <w:t xml:space="preserve">เศรษฐกิจ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634392">
        <w:rPr>
          <w:rFonts w:ascii="TH SarabunIT๙" w:hAnsi="TH SarabunIT๙" w:cs="TH SarabunIT๙"/>
          <w:sz w:val="32"/>
          <w:szCs w:val="32"/>
          <w:cs/>
        </w:rPr>
        <w:t xml:space="preserve">สังคม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ด้าน</w:t>
      </w:r>
      <w:r w:rsidRPr="00634392">
        <w:rPr>
          <w:rFonts w:ascii="TH SarabunIT๙" w:hAnsi="TH SarabunIT๙" w:cs="TH SarabunIT๙"/>
          <w:sz w:val="32"/>
          <w:szCs w:val="32"/>
          <w:cs/>
        </w:rPr>
        <w:t>สิ่งแวดล้อม และ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634392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:rsidR="00634392" w:rsidRDefault="00634392" w:rsidP="00634392">
      <w:pPr>
        <w:pStyle w:val="ListParagraph"/>
        <w:numPr>
          <w:ilvl w:val="0"/>
          <w:numId w:val="1"/>
        </w:numPr>
        <w:tabs>
          <w:tab w:val="left" w:pos="-5400"/>
          <w:tab w:val="left" w:pos="360"/>
        </w:tabs>
        <w:spacing w:line="276" w:lineRule="auto"/>
        <w:ind w:left="360"/>
        <w:rPr>
          <w:rFonts w:ascii="TH SarabunIT๙" w:hAnsi="TH SarabunIT๙" w:cs="TH SarabunIT๙" w:hint="cs"/>
          <w:sz w:val="32"/>
          <w:szCs w:val="32"/>
        </w:rPr>
      </w:pPr>
      <w:r w:rsidRPr="00634392">
        <w:rPr>
          <w:rFonts w:ascii="TH SarabunIT๙" w:hAnsi="TH SarabunIT๙" w:cs="TH SarabunIT๙"/>
          <w:b/>
          <w:bCs/>
          <w:sz w:val="32"/>
          <w:szCs w:val="32"/>
          <w:cs/>
        </w:rPr>
        <w:t>ทุกโครงการต้องมีนักศึกษาเข้าไปมีส่วนร่วม</w:t>
      </w:r>
      <w:r w:rsidRPr="00634392">
        <w:rPr>
          <w:rFonts w:ascii="TH SarabunIT๙" w:hAnsi="TH SarabunIT๙" w:cs="TH SarabunIT๙"/>
          <w:sz w:val="32"/>
          <w:szCs w:val="32"/>
          <w:cs/>
        </w:rPr>
        <w:t>ในการดำเนินงาน</w:t>
      </w:r>
      <w:bookmarkStart w:id="0" w:name="_GoBack"/>
      <w:bookmarkEnd w:id="0"/>
      <w:r w:rsidRPr="00634392">
        <w:rPr>
          <w:rFonts w:ascii="TH SarabunIT๙" w:hAnsi="TH SarabunIT๙" w:cs="TH SarabunIT๙"/>
          <w:sz w:val="32"/>
          <w:szCs w:val="32"/>
          <w:cs/>
        </w:rPr>
        <w:t xml:space="preserve"> และการรายงานผลโครงการต้องระบุจำนวนนักศึกษาและสาขาวิชา ที่เข้าร่วมโครงการ</w:t>
      </w:r>
    </w:p>
    <w:p w:rsidR="00634392" w:rsidRPr="00634392" w:rsidRDefault="00634392" w:rsidP="00634392">
      <w:pPr>
        <w:pStyle w:val="ListParagraph"/>
        <w:numPr>
          <w:ilvl w:val="0"/>
          <w:numId w:val="1"/>
        </w:numPr>
        <w:tabs>
          <w:tab w:val="left" w:pos="-5400"/>
          <w:tab w:val="left" w:pos="360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>กำหนดเป้าหมายการพัฒนาใน</w:t>
      </w:r>
      <w:r w:rsidRPr="00634392">
        <w:rPr>
          <w:rFonts w:ascii="TH SarabunIT๙" w:hAnsi="TH SarabunIT๙" w:cs="TH SarabunIT๙"/>
          <w:b/>
          <w:bCs/>
          <w:sz w:val="32"/>
          <w:szCs w:val="32"/>
          <w:cs/>
        </w:rPr>
        <w:t>มิติเชิงพื้นที่</w:t>
      </w:r>
      <w:r w:rsidRPr="00634392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:rsidR="00634392" w:rsidRPr="00634392" w:rsidRDefault="00634392" w:rsidP="00634392">
      <w:pPr>
        <w:pStyle w:val="ListParagraph"/>
        <w:numPr>
          <w:ilvl w:val="1"/>
          <w:numId w:val="1"/>
        </w:numPr>
        <w:tabs>
          <w:tab w:val="left" w:pos="-5400"/>
          <w:tab w:val="left" w:pos="360"/>
        </w:tabs>
        <w:spacing w:line="276" w:lineRule="auto"/>
        <w:ind w:left="1260" w:hanging="54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 xml:space="preserve">จังหวัดเชียงใหม่ ได้แก่ </w:t>
      </w:r>
    </w:p>
    <w:p w:rsidR="00634392" w:rsidRPr="00634392" w:rsidRDefault="00634392" w:rsidP="00634392">
      <w:pPr>
        <w:pStyle w:val="ListParagraph"/>
        <w:tabs>
          <w:tab w:val="left" w:pos="-5400"/>
          <w:tab w:val="left" w:pos="360"/>
        </w:tabs>
        <w:spacing w:line="276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 xml:space="preserve">(1) กองแหะโมเดล </w:t>
      </w:r>
    </w:p>
    <w:p w:rsidR="00634392" w:rsidRPr="00634392" w:rsidRDefault="00634392" w:rsidP="00634392">
      <w:pPr>
        <w:pStyle w:val="ListParagraph"/>
        <w:tabs>
          <w:tab w:val="left" w:pos="-5400"/>
          <w:tab w:val="left" w:pos="360"/>
        </w:tabs>
        <w:spacing w:line="276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 xml:space="preserve">(2) สะลวง-ขี้เหล็กโมเดล </w:t>
      </w:r>
    </w:p>
    <w:p w:rsidR="00634392" w:rsidRPr="00634392" w:rsidRDefault="00634392" w:rsidP="00634392">
      <w:pPr>
        <w:pStyle w:val="ListParagraph"/>
        <w:tabs>
          <w:tab w:val="left" w:pos="-5400"/>
          <w:tab w:val="left" w:pos="360"/>
        </w:tabs>
        <w:spacing w:line="276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 xml:space="preserve">(3) โป่งสมิโมเดล </w:t>
      </w:r>
    </w:p>
    <w:p w:rsidR="00634392" w:rsidRPr="00634392" w:rsidRDefault="00634392" w:rsidP="00634392">
      <w:pPr>
        <w:pStyle w:val="ListParagraph"/>
        <w:tabs>
          <w:tab w:val="left" w:pos="-5400"/>
          <w:tab w:val="left" w:pos="360"/>
        </w:tabs>
        <w:spacing w:line="276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 xml:space="preserve">(4) ป่าตุ้มดอนโมเดล </w:t>
      </w:r>
    </w:p>
    <w:p w:rsidR="00634392" w:rsidRPr="00634392" w:rsidRDefault="00634392" w:rsidP="00634392">
      <w:pPr>
        <w:pStyle w:val="ListParagraph"/>
        <w:tabs>
          <w:tab w:val="left" w:pos="-5400"/>
          <w:tab w:val="left" w:pos="360"/>
        </w:tabs>
        <w:spacing w:line="276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>(5) กื้ดช้างโมเดล</w:t>
      </w:r>
    </w:p>
    <w:p w:rsidR="00634392" w:rsidRPr="00634392" w:rsidRDefault="00634392" w:rsidP="00634392">
      <w:pPr>
        <w:pStyle w:val="ListParagraph"/>
        <w:numPr>
          <w:ilvl w:val="1"/>
          <w:numId w:val="1"/>
        </w:numPr>
        <w:tabs>
          <w:tab w:val="left" w:pos="-5400"/>
          <w:tab w:val="left" w:pos="360"/>
        </w:tabs>
        <w:spacing w:line="276" w:lineRule="auto"/>
        <w:ind w:left="1260" w:hanging="54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 xml:space="preserve">จังหวัดแม่ฮ่องสอน ได้แก่ </w:t>
      </w:r>
    </w:p>
    <w:p w:rsidR="00634392" w:rsidRPr="00634392" w:rsidRDefault="00634392" w:rsidP="00634392">
      <w:pPr>
        <w:pStyle w:val="ListParagraph"/>
        <w:tabs>
          <w:tab w:val="left" w:pos="-5400"/>
          <w:tab w:val="left" w:pos="360"/>
          <w:tab w:val="left" w:pos="1620"/>
        </w:tabs>
        <w:spacing w:line="276" w:lineRule="auto"/>
        <w:ind w:firstLine="54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 xml:space="preserve">(1) ปางหมูโมเดล </w:t>
      </w:r>
    </w:p>
    <w:p w:rsidR="00634392" w:rsidRPr="00634392" w:rsidRDefault="00634392" w:rsidP="00634392">
      <w:pPr>
        <w:pStyle w:val="ListParagraph"/>
        <w:tabs>
          <w:tab w:val="left" w:pos="-5400"/>
          <w:tab w:val="left" w:pos="360"/>
          <w:tab w:val="left" w:pos="1620"/>
        </w:tabs>
        <w:spacing w:line="276" w:lineRule="auto"/>
        <w:ind w:firstLine="54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 xml:space="preserve">(2) ดอยแสงโมเดล </w:t>
      </w:r>
    </w:p>
    <w:p w:rsidR="00634392" w:rsidRPr="00634392" w:rsidRDefault="00634392" w:rsidP="00634392">
      <w:pPr>
        <w:pStyle w:val="ListParagraph"/>
        <w:tabs>
          <w:tab w:val="left" w:pos="-5400"/>
          <w:tab w:val="left" w:pos="360"/>
          <w:tab w:val="left" w:pos="1620"/>
        </w:tabs>
        <w:spacing w:line="276" w:lineRule="auto"/>
        <w:ind w:firstLine="54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 xml:space="preserve">(3) แม่ทะลุโมเดล </w:t>
      </w:r>
    </w:p>
    <w:p w:rsidR="00634392" w:rsidRPr="00634392" w:rsidRDefault="00634392" w:rsidP="00634392">
      <w:pPr>
        <w:pStyle w:val="ListParagraph"/>
        <w:tabs>
          <w:tab w:val="left" w:pos="-5400"/>
          <w:tab w:val="left" w:pos="360"/>
          <w:tab w:val="left" w:pos="1620"/>
        </w:tabs>
        <w:spacing w:line="276" w:lineRule="auto"/>
        <w:ind w:firstLine="54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>(4) ห้วยต้นนุ่นโมเดล</w:t>
      </w:r>
    </w:p>
    <w:p w:rsidR="00634392" w:rsidRPr="00634392" w:rsidRDefault="00634392" w:rsidP="00634392">
      <w:pPr>
        <w:pStyle w:val="ListParagraph"/>
        <w:numPr>
          <w:ilvl w:val="0"/>
          <w:numId w:val="1"/>
        </w:numPr>
        <w:tabs>
          <w:tab w:val="left" w:pos="-5400"/>
          <w:tab w:val="left" w:pos="360"/>
        </w:tabs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>กำหนดเป้าหมายการพัฒนาใน</w:t>
      </w:r>
      <w:r w:rsidRPr="00634392">
        <w:rPr>
          <w:rFonts w:ascii="TH SarabunIT๙" w:hAnsi="TH SarabunIT๙" w:cs="TH SarabunIT๙"/>
          <w:b/>
          <w:bCs/>
          <w:sz w:val="32"/>
          <w:szCs w:val="32"/>
          <w:cs/>
        </w:rPr>
        <w:t>มิติเชิงภารกิจ</w:t>
      </w:r>
      <w:r w:rsidRPr="0063439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634392" w:rsidRPr="00634392" w:rsidRDefault="00634392" w:rsidP="00634392">
      <w:pPr>
        <w:pStyle w:val="ListParagraph"/>
        <w:numPr>
          <w:ilvl w:val="1"/>
          <w:numId w:val="1"/>
        </w:numPr>
        <w:tabs>
          <w:tab w:val="left" w:pos="-5400"/>
          <w:tab w:val="left" w:pos="360"/>
        </w:tabs>
        <w:spacing w:line="276" w:lineRule="auto"/>
        <w:ind w:left="1260" w:hanging="54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 xml:space="preserve">จังหวัดเชียงใหม่ ได้แก่ </w:t>
      </w:r>
    </w:p>
    <w:p w:rsidR="00634392" w:rsidRPr="00634392" w:rsidRDefault="00634392" w:rsidP="00634392">
      <w:pPr>
        <w:pStyle w:val="ListParagraph"/>
        <w:tabs>
          <w:tab w:val="left" w:pos="-5400"/>
          <w:tab w:val="left" w:pos="360"/>
        </w:tabs>
        <w:spacing w:line="276" w:lineRule="auto"/>
        <w:ind w:left="1710" w:hanging="45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>(1) กลุ่มโรงเรียนเป้าหมาย</w:t>
      </w:r>
    </w:p>
    <w:p w:rsidR="00634392" w:rsidRPr="00634392" w:rsidRDefault="00634392" w:rsidP="00634392">
      <w:pPr>
        <w:pStyle w:val="ListParagraph"/>
        <w:tabs>
          <w:tab w:val="left" w:pos="-5400"/>
          <w:tab w:val="left" w:pos="360"/>
        </w:tabs>
        <w:spacing w:line="276" w:lineRule="auto"/>
        <w:ind w:left="1710" w:hanging="45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>(2) กลุ่มหมู่บ้านเป้าหมาย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4392">
        <w:rPr>
          <w:rFonts w:ascii="TH SarabunIT๙" w:hAnsi="TH SarabunIT๙" w:cs="TH SarabunIT๙"/>
          <w:sz w:val="32"/>
          <w:szCs w:val="32"/>
          <w:cs/>
        </w:rPr>
        <w:t>8 หมู่บ้านในจังหวัดเชียงใหม่</w:t>
      </w:r>
    </w:p>
    <w:p w:rsidR="00634392" w:rsidRDefault="00634392" w:rsidP="00634392">
      <w:pPr>
        <w:pStyle w:val="ListParagraph"/>
        <w:numPr>
          <w:ilvl w:val="1"/>
          <w:numId w:val="1"/>
        </w:numPr>
        <w:tabs>
          <w:tab w:val="left" w:pos="-5400"/>
          <w:tab w:val="left" w:pos="360"/>
        </w:tabs>
        <w:spacing w:line="276" w:lineRule="auto"/>
        <w:ind w:left="1260" w:hanging="540"/>
        <w:rPr>
          <w:rFonts w:ascii="TH SarabunIT๙" w:hAnsi="TH SarabunIT๙" w:cs="TH SarabunIT๙" w:hint="cs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 xml:space="preserve">จังหวัดแม่ฮ่องสอน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634392">
        <w:rPr>
          <w:rFonts w:ascii="TH SarabunIT๙" w:hAnsi="TH SarabunIT๙" w:cs="TH SarabunIT๙"/>
          <w:sz w:val="32"/>
          <w:szCs w:val="32"/>
          <w:cs/>
        </w:rPr>
        <w:t xml:space="preserve">(1) ไก่แม่ฮ่องสอน </w:t>
      </w:r>
    </w:p>
    <w:p w:rsidR="00634392" w:rsidRPr="00634392" w:rsidRDefault="00634392" w:rsidP="00634392">
      <w:pPr>
        <w:pStyle w:val="ListParagraph"/>
        <w:tabs>
          <w:tab w:val="left" w:pos="-5400"/>
          <w:tab w:val="left" w:pos="360"/>
        </w:tabs>
        <w:spacing w:line="276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 xml:space="preserve">(2) เกษตรอินทรีย์ </w:t>
      </w:r>
    </w:p>
    <w:p w:rsidR="00634392" w:rsidRPr="00634392" w:rsidRDefault="00634392" w:rsidP="00634392">
      <w:pPr>
        <w:pStyle w:val="ListParagraph"/>
        <w:tabs>
          <w:tab w:val="left" w:pos="-5400"/>
          <w:tab w:val="left" w:pos="360"/>
        </w:tabs>
        <w:spacing w:line="276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 xml:space="preserve">(3) พืชเศรษฐกิจ (ถั่วลายเสือ ถั่วเหลือง กระเทียม บุก งา ฯลฯ) </w:t>
      </w:r>
    </w:p>
    <w:p w:rsidR="00634392" w:rsidRPr="00634392" w:rsidRDefault="00634392" w:rsidP="00634392">
      <w:pPr>
        <w:pStyle w:val="ListParagraph"/>
        <w:tabs>
          <w:tab w:val="left" w:pos="-5400"/>
          <w:tab w:val="left" w:pos="360"/>
        </w:tabs>
        <w:spacing w:line="276" w:lineRule="auto"/>
        <w:ind w:left="1260"/>
        <w:rPr>
          <w:rFonts w:ascii="TH SarabunIT๙" w:hAnsi="TH SarabunIT๙" w:cs="TH SarabunIT๙"/>
          <w:sz w:val="32"/>
          <w:szCs w:val="32"/>
        </w:rPr>
      </w:pPr>
      <w:r w:rsidRPr="00634392">
        <w:rPr>
          <w:rFonts w:ascii="TH SarabunIT๙" w:hAnsi="TH SarabunIT๙" w:cs="TH SarabunIT๙"/>
          <w:sz w:val="32"/>
          <w:szCs w:val="32"/>
          <w:cs/>
        </w:rPr>
        <w:t>(4) พืชเศรษฐกิจใหม่ (กัญชา กัญชง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4392">
        <w:rPr>
          <w:rFonts w:ascii="TH SarabunIT๙" w:hAnsi="TH SarabunIT๙" w:cs="TH SarabunIT๙"/>
          <w:sz w:val="32"/>
          <w:szCs w:val="32"/>
          <w:cs/>
        </w:rPr>
        <w:t>โกโก้ กาแฟ)</w:t>
      </w:r>
    </w:p>
    <w:p w:rsidR="00C3570D" w:rsidRPr="006A312C" w:rsidRDefault="00C3570D" w:rsidP="00C3570D">
      <w:pPr>
        <w:pStyle w:val="ListParagraph"/>
        <w:tabs>
          <w:tab w:val="left" w:pos="-5400"/>
          <w:tab w:val="left" w:pos="360"/>
        </w:tabs>
        <w:spacing w:line="276" w:lineRule="auto"/>
        <w:ind w:left="360"/>
        <w:rPr>
          <w:rFonts w:ascii="TH SarabunIT๙" w:hAnsi="TH SarabunIT๙" w:cs="TH SarabunIT๙"/>
          <w:sz w:val="12"/>
          <w:szCs w:val="12"/>
        </w:rPr>
      </w:pPr>
    </w:p>
    <w:p w:rsidR="00634392" w:rsidRDefault="00634392">
      <w:pPr>
        <w:spacing w:after="200"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3570D" w:rsidRDefault="00C3570D" w:rsidP="00C3570D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565B">
        <w:rPr>
          <w:rFonts w:ascii="TH SarabunIT๙" w:hAnsi="TH SarabunIT๙" w:cs="TH SarabunIT๙" w:hint="cs"/>
          <w:sz w:val="32"/>
          <w:szCs w:val="32"/>
          <w:cs/>
        </w:rPr>
        <w:lastRenderedPageBreak/>
        <w:t>งบประมาณโครงการดังกล่าวเป็นงบประมาณแผ่นดินหมวดงบรายจ่ายอื่น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การเ</w:t>
      </w:r>
      <w:r w:rsidRPr="0047565B">
        <w:rPr>
          <w:rFonts w:ascii="TH SarabunIT๙" w:hAnsi="TH SarabunIT๙" w:cs="TH SarabunIT๙" w:hint="cs"/>
          <w:sz w:val="32"/>
          <w:szCs w:val="32"/>
          <w:cs/>
        </w:rPr>
        <w:t>บิกจ่ายงบประมาณ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7565B">
        <w:rPr>
          <w:rFonts w:ascii="TH SarabunIT๙" w:hAnsi="TH SarabunIT๙" w:cs="TH SarabunIT๙" w:hint="cs"/>
          <w:sz w:val="32"/>
          <w:szCs w:val="32"/>
          <w:cs/>
        </w:rPr>
        <w:t>ในโครงการ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47565B">
        <w:rPr>
          <w:rFonts w:ascii="TH SarabunIT๙" w:hAnsi="TH SarabunIT๙" w:cs="TH SarabunIT๙" w:hint="cs"/>
          <w:sz w:val="32"/>
          <w:szCs w:val="32"/>
          <w:cs/>
        </w:rPr>
        <w:t>เป็นไปตามระเบียบกระทรวงการคลัง และ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Pr="006A312C">
        <w:rPr>
          <w:rFonts w:ascii="TH SarabunIT๙" w:hAnsi="TH SarabunIT๙" w:cs="TH SarabunIT๙"/>
          <w:sz w:val="32"/>
          <w:szCs w:val="32"/>
          <w:cs/>
        </w:rPr>
        <w:t>หลักเกณฑ์และอัตราค่าใช้จ่ายประกอ</w:t>
      </w:r>
      <w:r>
        <w:rPr>
          <w:rFonts w:ascii="TH SarabunIT๙" w:hAnsi="TH SarabunIT๙" w:cs="TH SarabunIT๙"/>
          <w:sz w:val="32"/>
          <w:szCs w:val="32"/>
          <w:cs/>
        </w:rPr>
        <w:t>บการพิจารณางบประมาณรายจ่ายประจ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312C">
        <w:rPr>
          <w:rFonts w:ascii="TH SarabunIT๙" w:hAnsi="TH SarabunIT๙" w:cs="TH SarabunIT๙"/>
          <w:sz w:val="32"/>
          <w:szCs w:val="32"/>
          <w:cs/>
        </w:rPr>
        <w:t>ปีที่เบิกจ่ายในลักษณะค่าตอบแทน ใช้สอย วัสดุ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12C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6A312C">
        <w:rPr>
          <w:rFonts w:ascii="TH SarabunIT๙" w:hAnsi="TH SarabunIT๙" w:cs="TH SarabunIT๙"/>
          <w:sz w:val="32"/>
          <w:szCs w:val="32"/>
          <w:cs/>
        </w:rPr>
        <w:t>ค่าสาธารณูปโภค</w:t>
      </w:r>
      <w:r w:rsidRPr="006A312C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6A312C">
        <w:rPr>
          <w:rFonts w:ascii="TH SarabunIT๙" w:hAnsi="TH SarabunIT๙" w:cs="TH SarabunIT๙"/>
          <w:sz w:val="32"/>
          <w:szCs w:val="32"/>
          <w:cs/>
        </w:rPr>
        <w:t>หลักเกณฑ์ และอัตราค่าใช้จ่ายประกอบการพิจารณางบประมาณรายจ่ายประจำปี (ค่าใช้จ่ายรายจ่ายอื่น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12C">
        <w:rPr>
          <w:rFonts w:ascii="TH SarabunIT๙" w:hAnsi="TH SarabunIT๙" w:cs="TH SarabunIT๙"/>
          <w:sz w:val="32"/>
          <w:szCs w:val="32"/>
          <w:cs/>
        </w:rPr>
        <w:t>ๆ)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6A312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ไม่สามารถขอรับการจัดสรร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เป็นรายการ</w:t>
      </w:r>
      <w:r w:rsidRPr="006A312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ครุภัณฑ์ ค่าสิ่งก่อสร้าง และค่าตอบแทนนักวิจัย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ได้</w:t>
      </w:r>
    </w:p>
    <w:p w:rsidR="00C3570D" w:rsidRPr="006A312C" w:rsidRDefault="00C3570D" w:rsidP="00C3570D">
      <w:pPr>
        <w:pStyle w:val="ListParagraph"/>
        <w:tabs>
          <w:tab w:val="left" w:pos="360"/>
        </w:tabs>
        <w:spacing w:line="276" w:lineRule="auto"/>
        <w:ind w:left="360"/>
        <w:jc w:val="thaiDistribute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634392" w:rsidRDefault="00C3570D" w:rsidP="00634392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565B">
        <w:rPr>
          <w:rFonts w:ascii="TH SarabunIT๙" w:hAnsi="TH SarabunIT๙" w:cs="TH SarabunIT๙" w:hint="cs"/>
          <w:sz w:val="32"/>
          <w:szCs w:val="32"/>
          <w:cs/>
        </w:rPr>
        <w:t>ให้หน่วยงานจัดทำคำโครงการเพื่อขอรับการจัดสรรงบประมาณดังกล่าว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ตามพันธกิจของหน่วยงาน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โดยเสนอโครงการ </w:t>
      </w:r>
      <w:r w:rsidRPr="0047565B">
        <w:rPr>
          <w:rFonts w:ascii="TH SarabunIT๙" w:hAnsi="TH SarabunIT๙" w:cs="TH SarabunIT๙" w:hint="cs"/>
          <w:sz w:val="32"/>
          <w:szCs w:val="32"/>
          <w:cs/>
        </w:rPr>
        <w:t>ตามแบบฟอร์มที่กำหนด พร้อมทั้งจัดทำรายละเอียดการเบิกจ่าย (แตกตัวคูณ) รายละเอียดดัง</w:t>
      </w:r>
      <w:r w:rsidR="00546E0D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</w:t>
      </w:r>
      <w:r w:rsidRPr="004756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หมายเลข </w:t>
      </w:r>
      <w:r w:rsidR="00DD6AA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</w:t>
      </w:r>
      <w:r w:rsidRPr="004756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เอกสารหมายเลข </w:t>
      </w:r>
      <w:r w:rsidR="00DD6AA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634392" w:rsidRPr="00634392" w:rsidRDefault="00634392" w:rsidP="00634392">
      <w:pPr>
        <w:pStyle w:val="ListParagraph"/>
        <w:rPr>
          <w:rFonts w:ascii="TH SarabunIT๙" w:hAnsi="TH SarabunIT๙" w:cs="TH SarabunIT๙"/>
          <w:b/>
          <w:bCs/>
          <w:sz w:val="32"/>
          <w:szCs w:val="32"/>
        </w:rPr>
      </w:pPr>
    </w:p>
    <w:p w:rsidR="00634392" w:rsidRPr="00634392" w:rsidRDefault="00634392" w:rsidP="00514915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ind w:left="360" w:right="-3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กำหนดส่งถึงกองน</w:t>
      </w:r>
      <w:r w:rsidR="00514915">
        <w:rPr>
          <w:rFonts w:ascii="TH SarabunIT๙" w:hAnsi="TH SarabunIT๙" w:cs="TH SarabunIT๙" w:hint="cs"/>
          <w:b/>
          <w:bCs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="00514915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ายและแผน </w:t>
      </w:r>
      <w:r w:rsidRPr="00514915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 xml:space="preserve">ภายในวันที่ 25 กันยายน 2562 </w:t>
      </w:r>
      <w:r w:rsidR="0051491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14915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514915" w:rsidRPr="00514915">
        <w:rPr>
          <w:rFonts w:ascii="TH SarabunIT๙" w:hAnsi="TH SarabunIT๙" w:cs="TH SarabunIT๙" w:hint="cs"/>
          <w:sz w:val="32"/>
          <w:szCs w:val="32"/>
          <w:cs/>
        </w:rPr>
        <w:t>บันทึกข้อความ</w:t>
      </w:r>
      <w:r w:rsidRPr="00514915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514915" w:rsidRPr="00514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43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ผอ.กองนโยบายและแผน </w:t>
      </w:r>
      <w:r w:rsidRPr="00514915">
        <w:rPr>
          <w:rFonts w:ascii="TH SarabunIT๙" w:hAnsi="TH SarabunIT๙" w:cs="TH SarabunIT๙" w:hint="cs"/>
          <w:sz w:val="32"/>
          <w:szCs w:val="32"/>
          <w:cs/>
        </w:rPr>
        <w:t>และจัดไฟล์เอกสารมาที่</w:t>
      </w:r>
      <w:r w:rsidRPr="006343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4392">
        <w:rPr>
          <w:rFonts w:ascii="TH SarabunIT๙" w:hAnsi="TH SarabunIT๙" w:cs="TH SarabunIT๙"/>
          <w:b/>
          <w:bCs/>
          <w:sz w:val="32"/>
          <w:szCs w:val="32"/>
        </w:rPr>
        <w:t>budgetcmru@gmail.com</w:t>
      </w:r>
      <w:r w:rsidR="0051491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3570D" w:rsidRPr="0047565B" w:rsidRDefault="00C3570D" w:rsidP="00C3570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FC4C79" w:rsidRPr="00C3570D" w:rsidRDefault="00FC4C79"/>
    <w:sectPr w:rsidR="00FC4C79" w:rsidRPr="00C3570D" w:rsidSect="00EB1D6F">
      <w:headerReference w:type="even" r:id="rId8"/>
      <w:pgSz w:w="11906" w:h="16838" w:code="9"/>
      <w:pgMar w:top="806" w:right="1440" w:bottom="45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CC" w:rsidRDefault="003604CC">
      <w:r>
        <w:separator/>
      </w:r>
    </w:p>
  </w:endnote>
  <w:endnote w:type="continuationSeparator" w:id="0">
    <w:p w:rsidR="003604CC" w:rsidRDefault="0036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CC" w:rsidRDefault="003604CC">
      <w:r>
        <w:separator/>
      </w:r>
    </w:p>
  </w:footnote>
  <w:footnote w:type="continuationSeparator" w:id="0">
    <w:p w:rsidR="003604CC" w:rsidRDefault="0036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9A" w:rsidRDefault="00883E84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D049A" w:rsidRDefault="003604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6088"/>
    <w:multiLevelType w:val="multilevel"/>
    <w:tmpl w:val="09EE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0D"/>
    <w:rsid w:val="003604CC"/>
    <w:rsid w:val="00514915"/>
    <w:rsid w:val="00546E0D"/>
    <w:rsid w:val="005F2B16"/>
    <w:rsid w:val="00634392"/>
    <w:rsid w:val="00883E84"/>
    <w:rsid w:val="00974F9C"/>
    <w:rsid w:val="00C3570D"/>
    <w:rsid w:val="00DD6AAB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0D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57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570D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PageNumber">
    <w:name w:val="page number"/>
    <w:basedOn w:val="DefaultParagraphFont"/>
    <w:rsid w:val="00C3570D"/>
  </w:style>
  <w:style w:type="paragraph" w:styleId="ListParagraph">
    <w:name w:val="List Paragraph"/>
    <w:basedOn w:val="Normal"/>
    <w:uiPriority w:val="34"/>
    <w:qFormat/>
    <w:rsid w:val="00C35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0D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57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570D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PageNumber">
    <w:name w:val="page number"/>
    <w:basedOn w:val="DefaultParagraphFont"/>
    <w:rsid w:val="00C3570D"/>
  </w:style>
  <w:style w:type="paragraph" w:styleId="ListParagraph">
    <w:name w:val="List Paragraph"/>
    <w:basedOn w:val="Normal"/>
    <w:uiPriority w:val="34"/>
    <w:qFormat/>
    <w:rsid w:val="00C35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Purin</dc:creator>
  <cp:lastModifiedBy>Purin</cp:lastModifiedBy>
  <cp:revision>5</cp:revision>
  <cp:lastPrinted>2019-09-11T09:19:00Z</cp:lastPrinted>
  <dcterms:created xsi:type="dcterms:W3CDTF">2019-09-11T09:05:00Z</dcterms:created>
  <dcterms:modified xsi:type="dcterms:W3CDTF">2019-09-11T09:24:00Z</dcterms:modified>
</cp:coreProperties>
</file>