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C" w:rsidRPr="00670518" w:rsidRDefault="008D298C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0518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แบบเสนอโครงการตาม</w:t>
      </w:r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ยุทธศาสตร์มหาวิทยาลัยราชภัฏเพื่อการพัฒนาท้องถิ่น</w:t>
      </w:r>
    </w:p>
    <w:p w:rsidR="001F5536" w:rsidRDefault="00765761" w:rsidP="00226F56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2563</w:t>
      </w:r>
    </w:p>
    <w:p w:rsidR="00765761" w:rsidRPr="00670518" w:rsidRDefault="00765761" w:rsidP="00765761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</w:t>
      </w:r>
    </w:p>
    <w:p w:rsidR="00852A55" w:rsidRPr="007F34E1" w:rsidRDefault="008D298C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52A55" w:rsidRPr="007F34E1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</w:t>
      </w: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</w:t>
      </w:r>
    </w:p>
    <w:p w:rsidR="001F5536" w:rsidRPr="007F34E1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  <w:r w:rsidR="00A90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ฉบับที่ ๑๒</w:t>
      </w:r>
    </w:p>
    <w:p w:rsidR="001F5536" w:rsidRPr="007F34E1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07538E" w:rsidRDefault="001F5536" w:rsidP="0007538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right="-42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538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ความสอดคล้องกับยุทธศาสตร์มหาวิทยาลัยราชภัฏเพื่อการพัฒนาท้องถิ่น</w:t>
      </w:r>
      <w:r w:rsidR="00DC5A4D" w:rsidRPr="000753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7538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ระยะ 20 </w:t>
      </w:r>
      <w:r w:rsidR="00DC5A4D" w:rsidRPr="000753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ปี </w:t>
      </w:r>
      <w:r w:rsidRPr="0007538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(พ.ศ.2560</w:t>
      </w:r>
      <w:r w:rsidR="000753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7538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-</w:t>
      </w:r>
      <w:r w:rsidR="0007538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7538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2579)</w:t>
      </w:r>
      <w:r w:rsidR="00401AB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ฉบับปรับปรุงวันที่ 11 ตุลาคม 2561</w:t>
      </w:r>
    </w:p>
    <w:p w:rsidR="00DC5A4D" w:rsidRPr="00765761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6576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765761" w:rsidRPr="00765761">
        <w:rPr>
          <w:rFonts w:ascii="TH SarabunPSK" w:hAnsi="TH SarabunPSK" w:cs="TH SarabunPSK"/>
          <w:sz w:val="32"/>
          <w:szCs w:val="32"/>
          <w:cs/>
        </w:rPr>
        <w:t>1</w:t>
      </w:r>
      <w:r w:rsidRPr="00765761">
        <w:rPr>
          <w:rFonts w:ascii="TH SarabunPSK" w:hAnsi="TH SarabunPSK" w:cs="TH SarabunPSK"/>
          <w:sz w:val="32"/>
          <w:szCs w:val="32"/>
          <w:cs/>
        </w:rPr>
        <w:t xml:space="preserve"> การพัฒนาท้องถิ่น</w:t>
      </w:r>
    </w:p>
    <w:p w:rsidR="00DC5A4D" w:rsidRPr="00765761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65761">
        <w:rPr>
          <w:rFonts w:ascii="TH SarabunPSK" w:hAnsi="TH SarabunPSK" w:cs="TH SarabunPSK"/>
          <w:sz w:val="32"/>
          <w:szCs w:val="32"/>
          <w:cs/>
        </w:rPr>
        <w:t>ยุทธศาสตร์ที่ 2 การผลิตและพัฒนาครู</w:t>
      </w:r>
    </w:p>
    <w:p w:rsidR="00DC5A4D" w:rsidRPr="00765761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65761">
        <w:rPr>
          <w:rFonts w:ascii="TH SarabunPSK" w:hAnsi="TH SarabunPSK" w:cs="TH SarabunPSK"/>
          <w:sz w:val="32"/>
          <w:szCs w:val="32"/>
          <w:cs/>
        </w:rPr>
        <w:t>ยุทธศาสตร์ที่ 3 การยกระดับคุณภาพการศึกษา</w:t>
      </w:r>
    </w:p>
    <w:p w:rsidR="00DC5A4D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765761">
        <w:rPr>
          <w:rFonts w:ascii="TH SarabunPSK" w:hAnsi="TH SarabunPSK" w:cs="TH SarabunPSK"/>
          <w:sz w:val="32"/>
          <w:szCs w:val="32"/>
          <w:cs/>
        </w:rPr>
        <w:t>ยุทธศาสตร์ที่ 4 การ</w:t>
      </w:r>
      <w:r w:rsidR="007F34E1" w:rsidRPr="00765761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</w:t>
      </w:r>
    </w:p>
    <w:p w:rsidR="00401ABA" w:rsidRPr="00765761" w:rsidRDefault="00401ABA" w:rsidP="00401AB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07538E" w:rsidRPr="0007538E" w:rsidRDefault="0007538E" w:rsidP="00401AB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right="-42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538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โครงการหลัก </w:t>
      </w:r>
    </w:p>
    <w:p w:rsidR="0007538E" w:rsidRPr="007F34E1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โครงการพัฒนาผลิตภัณฑ์ชุมชนท้องถิ่น</w:t>
      </w:r>
    </w:p>
    <w:p w:rsidR="0007538E" w:rsidRPr="0007538E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07538E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</w:p>
    <w:p w:rsidR="0007538E" w:rsidRPr="006A1C4E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โครงการส่งเสริมความรักความสามัคคี ความมีระเบียบวินัยเข้าใจสิทธิ หน้าที่ของตนเองและผู้อื่น</w:t>
      </w:r>
    </w:p>
    <w:p w:rsidR="0007538E" w:rsidRPr="006A1C4E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โครงการพัฒนาระบบข้อมูลตำบลในจังหวัด</w:t>
      </w:r>
    </w:p>
    <w:p w:rsidR="0007538E" w:rsidRPr="006A1C4E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โครงการสนับสนุนสื่อวีดีทัศน์ประกอบการเรียนการสอนเพื่อแก้ไขปัญหาขาดแคลนครูฯ</w:t>
      </w:r>
    </w:p>
    <w:p w:rsidR="0007538E" w:rsidRPr="006A1C4E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โครงการคลังข้อสอบวัดแววความเป็นครูของมหาวิทยาลับราชภัฏ</w:t>
      </w:r>
    </w:p>
    <w:p w:rsidR="0007538E" w:rsidRPr="006A1C4E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โครงการยกระดับการเรียนรู้ด้านการอ่าน การเขียน และการวิเคราะห์ของนักเรียนในระดับ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การจัดการศึกษาขั้นพื้นฐาน</w:t>
      </w:r>
    </w:p>
    <w:p w:rsidR="0007538E" w:rsidRPr="006A1C4E" w:rsidRDefault="0007538E" w:rsidP="0007538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โครงการพัฒนาความรู้ ทั</w:t>
      </w:r>
      <w:r w:rsidR="00A665DD">
        <w:rPr>
          <w:rFonts w:ascii="TH SarabunPSK" w:hAnsi="TH SarabunPSK" w:cs="TH SarabunPSK" w:hint="cs"/>
          <w:color w:val="000000"/>
          <w:sz w:val="32"/>
          <w:szCs w:val="32"/>
          <w:cs/>
        </w:rPr>
        <w:t>กษะด้านภาษาอังกฤษในศตวรรษที่ 21</w:t>
      </w:r>
      <w:r w:rsidRPr="006A1C4E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</w:p>
    <w:p w:rsidR="00903C74" w:rsidRPr="007F34E1" w:rsidRDefault="00903C74" w:rsidP="00903C74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852A55" w:rsidRPr="007F34E1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76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76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765761" w:rsidRDefault="007657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EF7FA2" w:rsidRDefault="00EF7FA2" w:rsidP="00226F5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65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A665DD" w:rsidRPr="007F34E1" w:rsidRDefault="00A665DD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65DD" w:rsidRPr="007F34E1" w:rsidRDefault="00A665DD" w:rsidP="00A665D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นักศึกษาที่มีส่วนร่วมในการดำเนินโครงการ </w:t>
      </w:r>
    </w:p>
    <w:p w:rsidR="00A665DD" w:rsidRDefault="00A665DD" w:rsidP="00A665DD">
      <w:pPr>
        <w:pStyle w:val="ListParagraph"/>
        <w:tabs>
          <w:tab w:val="left" w:pos="5040"/>
        </w:tabs>
        <w:spacing w:after="0"/>
        <w:ind w:left="825"/>
        <w:rPr>
          <w:rFonts w:ascii="TH SarabunPSK" w:hAnsi="TH SarabunPSK" w:cs="TH SarabunPSK" w:hint="cs"/>
          <w:sz w:val="32"/>
          <w:szCs w:val="32"/>
        </w:rPr>
      </w:pPr>
      <w:r w:rsidRPr="00A665DD">
        <w:rPr>
          <w:rFonts w:ascii="TH SarabunPSK" w:hAnsi="TH SarabunPSK" w:cs="TH SarabunPSK" w:hint="cs"/>
          <w:sz w:val="32"/>
          <w:szCs w:val="32"/>
          <w:cs/>
        </w:rPr>
        <w:t>รายวิชา/สาขาวิชา 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665DD">
        <w:rPr>
          <w:rFonts w:ascii="TH SarabunPSK" w:hAnsi="TH SarabunPSK" w:cs="TH SarabunPSK" w:hint="cs"/>
          <w:sz w:val="32"/>
          <w:szCs w:val="32"/>
          <w:cs/>
        </w:rPr>
        <w:t xml:space="preserve">.......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5DD">
        <w:rPr>
          <w:rFonts w:ascii="TH SarabunPSK" w:hAnsi="TH SarabunPSK" w:cs="TH SarabunPSK" w:hint="cs"/>
          <w:sz w:val="32"/>
          <w:szCs w:val="32"/>
          <w:cs/>
        </w:rPr>
        <w:t xml:space="preserve">จำนวน ... คน  </w:t>
      </w:r>
    </w:p>
    <w:p w:rsidR="00EF7FA2" w:rsidRPr="00A665DD" w:rsidRDefault="00EF7FA2" w:rsidP="00A665D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9B68EA" w:rsidRPr="007F34E1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7F34E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7F34E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65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670518" w:rsidRDefault="00670518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กิจกรรม  - วิธีดำเนินการ</w:t>
      </w:r>
      <w:r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4E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7F34E1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ต้นทาง – กลางทาง – ปลายทาง)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518" w:rsidRPr="007F34E1" w:rsidRDefault="00670518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A665DD" w:rsidRPr="00A665DD" w:rsidRDefault="00A665DD" w:rsidP="00A665D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665D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 w:rsidRPr="00A665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A665D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83775"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7200"/>
        <w:gridCol w:w="2610"/>
      </w:tblGrid>
      <w:tr w:rsidR="00226F56" w:rsidTr="00226F56">
        <w:trPr>
          <w:tblHeader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26F56" w:rsidRPr="00CF158F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26F56" w:rsidRPr="00226F56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>.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1.1.1 ค่าเบี้ยประชุม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1.1.2 ค่าอาหารทำการนอกเวลา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1.2.2 ค่าเช่าทรัพย์สิน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1.2.3 ค่าจ้างเหมาบริการ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1.3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2. งบลงทุน * (กรุณาระบุรายละเอียด)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2.1.3 ค่าครุภัณฑ์ไฟฟ้า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2.2 ค่าที่ดิน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3.1 เงินอุดหนุนทั่วไป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4.1.1 ค่าจ้างที่ปรึกษาโครงการ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 ค่าใช้สมทบ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4.2.1 ค่าใช้จ่ายสมทบกิจกรรม (สำรวจและเก็บข้อมูล)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4.3 ค่าใช้จ่ายในการเจรจาและประชุมนานาชาติ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4.4  ค่าใช้จ่ายในการเดินทางไปราชการต่างประเทศ ชั่วคราว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7FA2" w:rsidRPr="00670518" w:rsidRDefault="00EF7FA2" w:rsidP="00226F56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7F34E1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65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852A55" w:rsidRPr="007F34E1" w:rsidRDefault="007B6B99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หน่วยงาน</w:t>
      </w:r>
      <w:r w:rsidR="00852A55" w:rsidRPr="007F34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65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17314E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65DD"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65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852A55" w:rsidRPr="00670518" w:rsidRDefault="00852A55" w:rsidP="00226F5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7538E" w:rsidRPr="006D4D3A" w:rsidRDefault="0007538E" w:rsidP="0007538E">
      <w:pPr>
        <w:rPr>
          <w:rFonts w:ascii="TH SarabunPSK" w:hAnsi="TH SarabunPSK" w:cs="TH SarabunPSK"/>
          <w:sz w:val="32"/>
          <w:szCs w:val="32"/>
        </w:rPr>
      </w:pPr>
      <w:r w:rsidRPr="006D4D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07538E" w:rsidRDefault="0007538E" w:rsidP="00A665DD">
      <w:pPr>
        <w:ind w:right="26"/>
        <w:rPr>
          <w:rFonts w:ascii="TH SarabunPSK" w:hAnsi="TH SarabunPSK" w:cs="TH SarabunPSK"/>
          <w:sz w:val="32"/>
          <w:szCs w:val="32"/>
        </w:rPr>
      </w:pPr>
      <w:bookmarkStart w:id="0" w:name="OLE_LINK45"/>
      <w:bookmarkStart w:id="1" w:name="OLE_LINK46"/>
      <w:bookmarkEnd w:id="0"/>
      <w:bookmarkEnd w:id="1"/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07538E" w:rsidRPr="005B4C55" w:rsidRDefault="0007538E" w:rsidP="00A665DD">
      <w:pPr>
        <w:ind w:right="2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B4C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</w:t>
      </w:r>
      <w:r w:rsidR="001E621B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5B4C5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07538E" w:rsidRPr="00BD3530" w:rsidRDefault="0007538E" w:rsidP="001E621B">
      <w:pPr>
        <w:ind w:right="1286" w:firstLine="4950"/>
        <w:jc w:val="center"/>
        <w:rPr>
          <w:rFonts w:ascii="TH SarabunPSK" w:hAnsi="TH SarabunPSK" w:cs="TH SarabunPSK"/>
          <w:cs/>
        </w:rPr>
      </w:pPr>
      <w:bookmarkStart w:id="2" w:name="_GoBack"/>
      <w:bookmarkEnd w:id="2"/>
      <w:r w:rsidRPr="005B4C55">
        <w:rPr>
          <w:rFonts w:ascii="TH SarabunPSK" w:hAnsi="TH SarabunPSK" w:cs="TH SarabunPSK"/>
          <w:sz w:val="32"/>
          <w:szCs w:val="32"/>
          <w:cs/>
        </w:rPr>
        <w:t>(..............................................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5B4C55">
        <w:rPr>
          <w:rFonts w:ascii="TH SarabunPSK" w:hAnsi="TH SarabunPSK" w:cs="TH SarabunPSK"/>
          <w:sz w:val="32"/>
          <w:szCs w:val="32"/>
          <w:cs/>
        </w:rPr>
        <w:t>...)</w:t>
      </w:r>
    </w:p>
    <w:p w:rsidR="00E53E77" w:rsidRPr="00670518" w:rsidRDefault="00E53E77" w:rsidP="00226F5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53E77" w:rsidRPr="00670518" w:rsidSect="00C4540E">
      <w:headerReference w:type="default" r:id="rId9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CE" w:rsidRDefault="009973CE" w:rsidP="00EF7FA2">
      <w:pPr>
        <w:spacing w:after="0" w:line="240" w:lineRule="auto"/>
      </w:pPr>
      <w:r>
        <w:separator/>
      </w:r>
    </w:p>
  </w:endnote>
  <w:endnote w:type="continuationSeparator" w:id="0">
    <w:p w:rsidR="009973CE" w:rsidRDefault="009973CE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CE" w:rsidRDefault="009973CE" w:rsidP="00EF7FA2">
      <w:pPr>
        <w:spacing w:after="0" w:line="240" w:lineRule="auto"/>
      </w:pPr>
      <w:r>
        <w:separator/>
      </w:r>
    </w:p>
  </w:footnote>
  <w:footnote w:type="continuationSeparator" w:id="0">
    <w:p w:rsidR="009973CE" w:rsidRDefault="009973CE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856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40E" w:rsidRDefault="00C4540E" w:rsidP="00C4540E">
        <w:pPr>
          <w:pStyle w:val="Header"/>
          <w:jc w:val="center"/>
        </w:pPr>
        <w:r w:rsidRPr="00C454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54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454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E621B">
          <w:rPr>
            <w:rFonts w:ascii="TH SarabunPSK" w:hAnsi="TH SarabunPSK" w:cs="TH SarabunPSK"/>
            <w:noProof/>
            <w:sz w:val="32"/>
            <w:szCs w:val="32"/>
          </w:rPr>
          <w:t>- 2 -</w:t>
        </w:r>
        <w:r w:rsidRPr="00C454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08F"/>
    <w:multiLevelType w:val="multilevel"/>
    <w:tmpl w:val="FF309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3C2B79"/>
    <w:multiLevelType w:val="multilevel"/>
    <w:tmpl w:val="5D9455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4EC4"/>
    <w:multiLevelType w:val="hybridMultilevel"/>
    <w:tmpl w:val="E1BEFAF8"/>
    <w:lvl w:ilvl="0" w:tplc="2924937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369F7"/>
    <w:multiLevelType w:val="hybridMultilevel"/>
    <w:tmpl w:val="CA04A6FA"/>
    <w:lvl w:ilvl="0" w:tplc="3B2A41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7538E"/>
    <w:rsid w:val="000855ED"/>
    <w:rsid w:val="000B29B7"/>
    <w:rsid w:val="000C707C"/>
    <w:rsid w:val="0015061A"/>
    <w:rsid w:val="0017314E"/>
    <w:rsid w:val="001B5877"/>
    <w:rsid w:val="001E621B"/>
    <w:rsid w:val="001F5536"/>
    <w:rsid w:val="00226ECC"/>
    <w:rsid w:val="00226F56"/>
    <w:rsid w:val="00227A8A"/>
    <w:rsid w:val="00306BE8"/>
    <w:rsid w:val="00306E0C"/>
    <w:rsid w:val="00401ABA"/>
    <w:rsid w:val="0043057F"/>
    <w:rsid w:val="004B15A7"/>
    <w:rsid w:val="005378EC"/>
    <w:rsid w:val="005D6013"/>
    <w:rsid w:val="00670518"/>
    <w:rsid w:val="006D4F21"/>
    <w:rsid w:val="00720653"/>
    <w:rsid w:val="007454A1"/>
    <w:rsid w:val="00765761"/>
    <w:rsid w:val="007B6B99"/>
    <w:rsid w:val="007F34E1"/>
    <w:rsid w:val="008104A3"/>
    <w:rsid w:val="00852A55"/>
    <w:rsid w:val="00867D88"/>
    <w:rsid w:val="0087380E"/>
    <w:rsid w:val="00886CA7"/>
    <w:rsid w:val="008A12D8"/>
    <w:rsid w:val="008A4131"/>
    <w:rsid w:val="008D298C"/>
    <w:rsid w:val="00903C74"/>
    <w:rsid w:val="00983775"/>
    <w:rsid w:val="00987871"/>
    <w:rsid w:val="009973CE"/>
    <w:rsid w:val="009B2595"/>
    <w:rsid w:val="009B68EA"/>
    <w:rsid w:val="00A23120"/>
    <w:rsid w:val="00A665DD"/>
    <w:rsid w:val="00A90BF6"/>
    <w:rsid w:val="00B314DF"/>
    <w:rsid w:val="00B45C4B"/>
    <w:rsid w:val="00C049BF"/>
    <w:rsid w:val="00C27765"/>
    <w:rsid w:val="00C4197C"/>
    <w:rsid w:val="00C4540E"/>
    <w:rsid w:val="00CA1BA9"/>
    <w:rsid w:val="00CF1215"/>
    <w:rsid w:val="00CF158F"/>
    <w:rsid w:val="00D20A03"/>
    <w:rsid w:val="00DC5A4D"/>
    <w:rsid w:val="00E11ECE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852C-B240-4AAA-A065-76A1B992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Purin</cp:lastModifiedBy>
  <cp:revision>6</cp:revision>
  <cp:lastPrinted>2019-09-11T08:17:00Z</cp:lastPrinted>
  <dcterms:created xsi:type="dcterms:W3CDTF">2019-09-11T07:59:00Z</dcterms:created>
  <dcterms:modified xsi:type="dcterms:W3CDTF">2019-09-11T08:47:00Z</dcterms:modified>
</cp:coreProperties>
</file>